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</w:t>
      </w: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New Direction 20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21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               </w:t>
      </w:r>
    </w:p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May 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Prayer Calendar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Families Praying Daily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–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(Stronger as a Body, Stronger for the Kingdom)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If my people who are called by my name, would humble themselves &amp; pray, seek my face &amp; turn from their wicked ways, then I will hear from heaven, I will forgive their sin &amp; heal their land.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” – </w:t>
      </w:r>
      <w:r>
        <w:rPr>
          <w:rFonts w:ascii="Bodoni MT" w:cs="Bodoni MT" w:hAnsi="Bodoni MT" w:eastAsia="Bodoni MT"/>
          <w:i w:val="1"/>
          <w:iCs w:val="1"/>
          <w:rtl w:val="0"/>
          <w:lang w:val="fr-FR"/>
        </w:rPr>
        <w:t xml:space="preserve">II Chronicles 7:14    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b w:val="1"/>
          <w:bCs w:val="1"/>
          <w:rtl w:val="0"/>
        </w:rPr>
        <w:t>#NDBFPRAYERCALENDAR</w:t>
      </w:r>
    </w:p>
    <w:tbl>
      <w:tblPr>
        <w:tblW w:w="1273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6"/>
        <w:gridCol w:w="107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PRAYER FOCUS:  </w:t>
            </w: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UNITY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May 1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Pray that God will unite our thoughts to be one with His.  Psalm 119:2</w:t>
            </w:r>
          </w:p>
          <w:p>
            <w:pPr>
              <w:pStyle w:val="Body A"/>
              <w:spacing w:after="0"/>
            </w:pP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Times New Roman" w:hAnsi="Times New Roman"/>
                <w:rtl w:val="0"/>
              </w:rPr>
              <w:t>May 2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our Pastor  and his family and his vision for the church.  Habakkuk 2:1-3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Times New Roman" w:hAnsi="Times New Roman"/>
                <w:rtl w:val="0"/>
              </w:rPr>
              <w:t>May 3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BELIEVERS will be on one accord leading souls to Christ. Proverbs 19:20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May 4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our nation that we be UNITED  not divide. Mark 3:24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May 5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Pray for justice for all mankind. Micah 6:8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6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we humble ourselves before God during this time .  James 4:6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May 7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Pray that God guard our hearts, soul and minds . Philippians 4:7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8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those who have been affected by the COVID 19 virus. Psalm 23:4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May 9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find peace and joy in the mist of trouble, Thank God for His grace . Psalm 50:23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10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for good health and stamina for our body, that we fulfill our deviine purpose. Psalm 40:17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11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strength to overcome challenges in our life. John 16:33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12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will keep our focus on Christ and make disciples.  Matthew 28:19-20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13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acknowledge God in all our ways, and follow His direction. Psalm 3:6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14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be consumed by God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LOVE, and an example of His compassion. Psalm 33:20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15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God show us how we can help the homeless.  Proverbs 14:31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16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those suffering for depression and mental illness. Psalm 46:1-3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17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those in the hospital the workers and the sick. Matthew 4:23-24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18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our government that the Lord will give  a heart of flesh.  Proverbs 21:1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19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whatever we do, it will be done to the glory of God. I Corinthians 10:31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May20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God will do a new thing in our life. Isaiah 43:18-19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21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will hear the voice of God speak to us and obey. Daniel 8:16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22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submit to God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sovereign will.  James 4:13-16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23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racism be eliminated from the hearts and mind of Americans. Colossians 3:25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24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those who think of themselves being superior over others. Romans 12:9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25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will speak the TRUTH in LOVE at all times. Ephesians 4:15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26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JUSTICE will prevail. Isaiah 30:18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May 27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God will enlighten our society with joy and thanksgiving Psalm 115:16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May 28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to God to stop the epidemic of gun Violence, public violence and mass shooting. Matthew 5:9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May 29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God release the POWER of His glory upon the earth, let true harmony flow,   Psalm 133:3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May 30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for President Joe Biden  that he will here the voice of God and obey. Psalm 82:8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May 31</w:t>
            </w:r>
          </w:p>
        </w:tc>
        <w:tc>
          <w:tcPr>
            <w:tcW w:type="dxa" w:w="10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will assemble back in the house of the Lord. Hebrews 10:25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jc w:val="center"/>
      </w:pPr>
      <w:r>
        <w:rPr>
          <w:rFonts w:ascii="Bodoni MT" w:cs="Bodoni MT" w:hAnsi="Bodoni MT" w:eastAsia="Bodoni MT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