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tl w:val="0"/>
          <w:lang w:val="en-US"/>
        </w:rPr>
        <w:t xml:space="preserve">                </w:t>
      </w:r>
      <w:r>
        <w:rPr>
          <w:rFonts w:ascii="Bodoni MT" w:cs="Bodoni MT" w:hAnsi="Bodoni MT" w:eastAsia="Bodoni MT"/>
          <w:b w:val="1"/>
          <w:bCs w:val="1"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New Direction 2020 </w:t>
      </w:r>
    </w:p>
    <w:p>
      <w:pPr>
        <w:pStyle w:val="Body A"/>
        <w:spacing w:after="0" w:line="240" w:lineRule="auto"/>
        <w:jc w:val="center"/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b w:val="1"/>
          <w:bCs w:val="1"/>
          <w:color w:val="984806"/>
          <w:sz w:val="48"/>
          <w:szCs w:val="48"/>
          <w:u w:color="984806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>November Prayer Calendar</w:t>
      </w: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  <w14:shadow w14:sx="100000" w14:sy="100000" w14:kx="0" w14:ky="0" w14:algn="tl" w14:blurRad="50800" w14:dist="38100" w14:dir="2700000">
            <w14:srgbClr w14:val="000000">
              <w14:alpha w14:val="60000"/>
            </w14:srgbClr>
          </w14:shadow>
        </w:rPr>
        <w:t xml:space="preserve">STRENGTHENING THAT WHICH REMAINS </w:t>
      </w: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Prayers for the Body of Christ 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– 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(Saved to Serve) </w:t>
      </w:r>
    </w:p>
    <w:p>
      <w:pPr>
        <w:pStyle w:val="Body A"/>
        <w:jc w:val="center"/>
        <w:rPr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“</w:t>
      </w:r>
      <w:r>
        <w:rPr>
          <w:rFonts w:ascii="Bodoni MT" w:cs="Bodoni MT" w:hAnsi="Bodoni MT" w:eastAsia="Bodoni MT"/>
          <w:color w:val="111111"/>
          <w:u w:color="111111"/>
          <w:shd w:val="clear" w:color="auto" w:fill="ffffff"/>
          <w:rtl w:val="0"/>
          <w:lang w:val="en-US"/>
        </w:rPr>
        <w:t>how much more shall the blood of Christ, who through the eternal Spirit offered Himself without spot to God, cleanse your conscience from dead works to serve the living God?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.</w:t>
      </w: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 xml:space="preserve">” – </w:t>
      </w:r>
      <w:r>
        <w:rPr>
          <w:rFonts w:ascii="Bodoni MT" w:cs="Bodoni MT" w:hAnsi="Bodoni MT" w:eastAsia="Bodoni MT"/>
          <w:i w:val="1"/>
          <w:iCs w:val="1"/>
          <w:rtl w:val="0"/>
          <w:lang w:val="fr-FR"/>
        </w:rPr>
        <w:t>Hebrews 9:14</w:t>
      </w:r>
    </w:p>
    <w:p>
      <w:pPr>
        <w:pStyle w:val="Body A"/>
        <w:jc w:val="center"/>
        <w:rPr>
          <w:rStyle w:val="None"/>
          <w:rFonts w:ascii="Bodoni MT" w:cs="Bodoni MT" w:hAnsi="Bodoni MT" w:eastAsia="Bodoni MT"/>
          <w:i w:val="1"/>
          <w:iCs w:val="1"/>
        </w:rPr>
      </w:pPr>
      <w:r>
        <w:rPr>
          <w:rFonts w:ascii="Bodoni MT" w:cs="Bodoni MT" w:hAnsi="Bodoni MT" w:eastAsia="Bodoni MT"/>
          <w:i w:val="1"/>
          <w:iCs w:val="1"/>
          <w:rtl w:val="0"/>
          <w:lang w:val="en-US"/>
        </w:rPr>
        <w:t>“</w:t>
      </w:r>
      <w:r>
        <w:rPr>
          <w:rFonts w:ascii="Bodoni MT" w:cs="Bodoni MT" w:hAnsi="Bodoni MT" w:eastAsia="Bodoni MT"/>
          <w:shd w:val="clear" w:color="auto" w:fill="ffffff"/>
          <w:rtl w:val="0"/>
          <w:lang w:val="en-US"/>
        </w:rPr>
        <w:t>Therefore, since we are receiving a kingdom which cannot be shaken, let us have grace, by which we</w:t>
      </w:r>
      <w:r>
        <w:rPr>
          <w:rFonts w:ascii="Bodoni MT" w:cs="Bodoni MT" w:hAnsi="Bodoni MT" w:eastAsia="Bodoni MT"/>
          <w:shd w:val="clear" w:color="auto" w:fill="ffffff"/>
          <w:rtl w:val="0"/>
          <w:lang w:val="en-US"/>
        </w:rPr>
        <w:t> </w:t>
      </w:r>
      <w:r>
        <w:rPr>
          <w:rFonts w:ascii="Bodoni MT" w:cs="Bodoni MT" w:hAnsi="Bodoni MT" w:eastAsia="Bodoni MT"/>
          <w:sz w:val="15"/>
          <w:szCs w:val="15"/>
          <w:shd w:val="clear" w:color="auto" w:fill="ffffff"/>
          <w:vertAlign w:val="superscript"/>
          <w:rtl w:val="0"/>
          <w:lang w:val="en-US"/>
        </w:rPr>
        <w:t>[</w:t>
      </w:r>
      <w:r>
        <w:rPr>
          <w:rStyle w:val="Hyperlink.0"/>
          <w:rFonts w:ascii="Bodoni MT" w:cs="Bodoni MT" w:hAnsi="Bodoni MT" w:eastAsia="Bodoni MT"/>
          <w:color w:val="517e90"/>
          <w:sz w:val="15"/>
          <w:szCs w:val="15"/>
          <w:u w:val="single" w:color="517e90"/>
          <w:vertAlign w:val="superscript"/>
          <w:lang w:val="en-US"/>
        </w:rPr>
        <w:fldChar w:fldCharType="begin" w:fldLock="0"/>
      </w:r>
      <w:r>
        <w:rPr>
          <w:rStyle w:val="Hyperlink.0"/>
          <w:rFonts w:ascii="Bodoni MT" w:cs="Bodoni MT" w:hAnsi="Bodoni MT" w:eastAsia="Bodoni MT"/>
          <w:color w:val="517e90"/>
          <w:sz w:val="15"/>
          <w:szCs w:val="15"/>
          <w:u w:val="single" w:color="517e90"/>
          <w:vertAlign w:val="superscript"/>
          <w:lang w:val="en-US"/>
        </w:rPr>
        <w:instrText xml:space="preserve"> HYPERLINK "https://www.biblegateway.com/passage/?search=Hebrews+12:28&amp;version=NKJV#fen-NKJV-30241a"</w:instrText>
      </w:r>
      <w:r>
        <w:rPr>
          <w:rStyle w:val="Hyperlink.0"/>
          <w:rFonts w:ascii="Bodoni MT" w:cs="Bodoni MT" w:hAnsi="Bodoni MT" w:eastAsia="Bodoni MT"/>
          <w:color w:val="517e90"/>
          <w:sz w:val="15"/>
          <w:szCs w:val="15"/>
          <w:u w:val="single" w:color="517e90"/>
          <w:vertAlign w:val="superscript"/>
          <w:lang w:val="en-US"/>
        </w:rPr>
        <w:fldChar w:fldCharType="separate" w:fldLock="0"/>
      </w:r>
      <w:r>
        <w:rPr>
          <w:rStyle w:val="Hyperlink.0"/>
          <w:rFonts w:ascii="Bodoni MT" w:cs="Bodoni MT" w:hAnsi="Bodoni MT" w:eastAsia="Bodoni MT"/>
          <w:color w:val="517e90"/>
          <w:sz w:val="15"/>
          <w:szCs w:val="15"/>
          <w:u w:val="single" w:color="517e90"/>
          <w:vertAlign w:val="superscript"/>
          <w:rtl w:val="0"/>
          <w:lang w:val="en-US"/>
        </w:rPr>
        <w:t>a</w:t>
      </w:r>
      <w:r>
        <w:rPr/>
        <w:fldChar w:fldCharType="end" w:fldLock="0"/>
      </w:r>
      <w:r>
        <w:rPr>
          <w:rStyle w:val="None"/>
          <w:rFonts w:ascii="Bodoni MT" w:cs="Bodoni MT" w:hAnsi="Bodoni MT" w:eastAsia="Bodoni MT"/>
          <w:sz w:val="15"/>
          <w:szCs w:val="15"/>
          <w:shd w:val="clear" w:color="auto" w:fill="ffffff"/>
          <w:vertAlign w:val="superscript"/>
          <w:rtl w:val="0"/>
          <w:lang w:val="en-US"/>
        </w:rPr>
        <w:t>]</w:t>
      </w:r>
      <w:r>
        <w:rPr>
          <w:rStyle w:val="None"/>
          <w:rFonts w:ascii="Bodoni MT" w:cs="Bodoni MT" w:hAnsi="Bodoni MT" w:eastAsia="Bodoni MT"/>
          <w:shd w:val="clear" w:color="auto" w:fill="ffffff"/>
          <w:rtl w:val="0"/>
          <w:lang w:val="en-US"/>
        </w:rPr>
        <w:t>may</w:t>
      </w:r>
      <w:r>
        <w:rPr>
          <w:rStyle w:val="None"/>
          <w:rFonts w:ascii="Bodoni MT" w:cs="Bodoni MT" w:hAnsi="Bodoni MT" w:eastAsia="Bodoni MT"/>
          <w:shd w:val="clear" w:color="auto" w:fill="ffffff"/>
          <w:rtl w:val="0"/>
          <w:lang w:val="en-US"/>
        </w:rPr>
        <w:t> </w:t>
      </w:r>
      <w:r>
        <w:rPr>
          <w:rStyle w:val="None"/>
          <w:rFonts w:ascii="Bodoni MT" w:cs="Bodoni MT" w:hAnsi="Bodoni MT" w:eastAsia="Bodoni MT"/>
          <w:shd w:val="clear" w:color="auto" w:fill="ffffff"/>
          <w:rtl w:val="0"/>
          <w:lang w:val="en-US"/>
        </w:rPr>
        <w:t>serve God acceptably with reverence and godly fear.</w:t>
      </w:r>
      <w:r>
        <w:rPr>
          <w:rStyle w:val="None"/>
          <w:rFonts w:ascii="Bodoni MT" w:cs="Bodoni MT" w:hAnsi="Bodoni MT" w:eastAsia="Bodoni MT"/>
          <w:i w:val="1"/>
          <w:iCs w:val="1"/>
          <w:rtl w:val="0"/>
          <w:lang w:val="en-US"/>
        </w:rPr>
        <w:t xml:space="preserve">” – </w:t>
      </w:r>
      <w:r>
        <w:rPr>
          <w:rStyle w:val="None"/>
          <w:rFonts w:ascii="Bodoni MT" w:cs="Bodoni MT" w:hAnsi="Bodoni MT" w:eastAsia="Bodoni MT"/>
          <w:i w:val="1"/>
          <w:iCs w:val="1"/>
          <w:rtl w:val="0"/>
          <w:lang w:val="fr-FR"/>
        </w:rPr>
        <w:t>Hebrews 12:28</w:t>
      </w:r>
    </w:p>
    <w:p>
      <w:pPr>
        <w:pStyle w:val="Body A"/>
        <w:jc w:val="center"/>
        <w:rPr>
          <w:rStyle w:val="None"/>
          <w:rFonts w:ascii="Bodoni MT" w:cs="Bodoni MT" w:hAnsi="Bodoni MT" w:eastAsia="Bodoni MT"/>
          <w:i w:val="1"/>
          <w:iCs w:val="1"/>
        </w:rPr>
      </w:pPr>
      <w:r>
        <w:rPr>
          <w:rStyle w:val="None"/>
          <w:rFonts w:ascii="Bodoni MT" w:cs="Bodoni MT" w:hAnsi="Bodoni MT" w:eastAsia="Bodoni MT"/>
          <w:b w:val="1"/>
          <w:bCs w:val="1"/>
          <w:rtl w:val="0"/>
          <w:lang w:val="en-US"/>
        </w:rPr>
        <w:t>#NDBFPRAYERCALENDAR</w:t>
      </w:r>
    </w:p>
    <w:tbl>
      <w:tblPr>
        <w:tblW w:w="129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10971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  DATE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sz w:val="24"/>
                <w:szCs w:val="24"/>
                <w:rtl w:val="0"/>
                <w:lang w:val="en-US"/>
              </w:rPr>
              <w:t>PRAYER FOCUS: Service to God &amp; One Another with Thanksgiving</w:t>
            </w:r>
          </w:p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line="276" w:lineRule="auto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  1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1208"/>
              </w:tabs>
            </w:pPr>
            <w:r>
              <w:rPr>
                <w:rStyle w:val="None"/>
                <w:rtl w:val="0"/>
                <w:lang w:val="en-US"/>
              </w:rPr>
              <w:t>Pray for our Pastor &amp; Sis. Benson &amp; all the work of their hands  (Deuteronomy 15:10)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  2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Elders as they continue to serve as the Lord leads (Colossians 3:23)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  3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that our country would select a leader who would lead according to God</w:t>
            </w:r>
            <w:r>
              <w:rPr>
                <w:rStyle w:val="None"/>
                <w:rtl w:val="0"/>
                <w:lang w:val="en-US"/>
              </w:rPr>
              <w:t>’</w:t>
            </w:r>
            <w:r>
              <w:rPr>
                <w:rStyle w:val="None"/>
                <w:rtl w:val="0"/>
                <w:lang w:val="en-US"/>
              </w:rPr>
              <w:t>s righteous standards (Prov.14:34)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  4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continue to build His church through unity in Christ (Romans 14:19)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  5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our church to walk in love as the Body of Christ and walk by the same rule. (Philippians 3:15-16)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  6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our church that we would grow with the heart of obedience to God</w:t>
            </w:r>
            <w:r>
              <w:rPr>
                <w:rStyle w:val="None"/>
                <w:rtl w:val="0"/>
                <w:lang w:val="en-US"/>
              </w:rPr>
              <w:t>’</w:t>
            </w:r>
            <w:r>
              <w:rPr>
                <w:rStyle w:val="None"/>
                <w:rtl w:val="0"/>
                <w:lang w:val="en-US"/>
              </w:rPr>
              <w:t>s will (Luke 9:23-24)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  7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our church to trust Jesus Christ for every need (Philippians 4:19)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  8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us to humbly submit to the Lord each day (James 4:6-10)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  9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create in us clean hearts and to renew a right spirit in us (Psalm 51:7; Romans 15:30-32)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 xml:space="preserve">NOVEMBER  10  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bless our steps and every decision we make (Proverbs 16:9; 16:33)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11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heal every area of our lives as we pray for one another (Psalm 30:2/James 5:16)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 xml:space="preserve">NOVEMBER  12   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give us confidence to commit our way unto Him (Psalm 37:3-6)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13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us as the Body of Christ to be willing to serve the Lord well through Ministry (Matthew 5:16)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14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increase our praise (1 Samuel 2:1-10)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15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give us perseverance in unusual times (Romans 15:5-6;15:13; Colossians 1:11-14)</w:t>
            </w:r>
          </w:p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16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give us boldness as we proclaim the Gospel &amp; share our hope (Acts 4:29-30; Eph 6:18-20)</w:t>
            </w:r>
          </w:p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17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give us the spirit of wisdom &amp; revelation in the knowledge of Him (Ephes. 1:17-19)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18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enable and inspire us to use our spiritual gifts to serve each other (1 Peter 4:10-11)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19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allow us to show courtesy to all people (Titus 3:2)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20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members of NDBF to be encouraged to exhort one another daily (Hebrews 3:13)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21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tabs>
                <w:tab w:val="left" w:pos="989"/>
              </w:tabs>
            </w:pPr>
            <w:r>
              <w:rPr>
                <w:rStyle w:val="None"/>
                <w:rtl w:val="0"/>
                <w:lang w:val="en-US"/>
              </w:rPr>
              <w:t>Pray for the members of NDBF to stir up one another to love &amp; good works (Hebrews 10:24-25)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22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us to rejoice in hope, patient in tribulation &amp; constant in prayer (Rom. 12:9-13)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23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give us a heart of generosity on every occasion (2 Corinthians 9:12-15)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24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the Lord to continually cause us to pray, being watchful with thanksgiving (Colossians 4:2)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25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for us to devote ourselves to prayer and the ministry of the Word of God (Acts 6:4)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26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tl w:val="0"/>
                <w:lang w:val="en-US"/>
              </w:rPr>
              <w:t>Pray for a hedge of protection around marriages (Matt. 19:6)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27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that we would do good to everyone, especially those of the household of faith (Galatians 6:10)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28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 xml:space="preserve">Pray that we would feed the hungry &amp; help those in trouble &amp; our light would shine brightly (Isaiah 58:10)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29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that we would love with word or with tongue, but in deed &amp; truth (1 John 3:18)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Fonts w:ascii="Corbel" w:cs="Corbel" w:hAnsi="Corbel" w:eastAsia="Corbel"/>
                <w:b w:val="1"/>
                <w:bCs w:val="1"/>
                <w:rtl w:val="0"/>
                <w:lang w:val="en-US"/>
              </w:rPr>
              <w:t>NOVEMBER  30</w:t>
            </w:r>
          </w:p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Style w:val="None"/>
                <w:rtl w:val="0"/>
                <w:lang w:val="en-US"/>
              </w:rPr>
              <w:t>Pray that we would not use our freedom to indulge the flesh, rather to serve one another humbly in love (Galatians 5:13-14)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jc w:val="center"/>
      </w:pPr>
      <w:r>
        <w:rPr>
          <w:rStyle w:val="None"/>
          <w:rFonts w:ascii="Bodoni MT" w:cs="Bodoni MT" w:hAnsi="Bodoni MT" w:eastAsia="Bodoni MT"/>
          <w:i w:val="1"/>
          <w:iCs w:val="1"/>
        </w:rPr>
      </w:r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doni MT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Bodoni MT" w:cs="Bodoni MT" w:hAnsi="Bodoni MT" w:eastAsia="Bodoni MT"/>
      <w:color w:val="517e90"/>
      <w:sz w:val="15"/>
      <w:szCs w:val="15"/>
      <w:u w:val="single" w:color="517e90"/>
      <w:vertAlign w:val="superscript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