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after="0" w:line="240" w:lineRule="auto"/>
        <w:jc w:val="center"/>
        <w:rPr>
          <w:rStyle w:val="None A"/>
          <w:rFonts w:ascii="Bodoni MT" w:cs="Bodoni MT" w:hAnsi="Bodoni MT" w:eastAsia="Bodoni MT"/>
          <w:b w:val="1"/>
          <w:bCs w:val="1"/>
          <w:color w:val="984806"/>
          <w:sz w:val="48"/>
          <w:szCs w:val="48"/>
          <w:u w:color="984806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</w:pPr>
      <w:r>
        <w:rPr>
          <w:rtl w:val="0"/>
          <w:lang w:val="en-US"/>
        </w:rPr>
        <w:t xml:space="preserve">                </w:t>
      </w:r>
      <w:r>
        <w:rPr>
          <w:rStyle w:val="None A"/>
          <w:rFonts w:ascii="Bodoni MT" w:cs="Bodoni MT" w:hAnsi="Bodoni MT" w:eastAsia="Bodoni MT"/>
          <w:b w:val="1"/>
          <w:bCs w:val="1"/>
          <w:color w:val="f79646"/>
          <w:sz w:val="48"/>
          <w:szCs w:val="48"/>
          <w:u w:color="f79646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7792084</wp:posOffset>
            </wp:positionH>
            <wp:positionV relativeFrom="line">
              <wp:posOffset>-501015</wp:posOffset>
            </wp:positionV>
            <wp:extent cx="969645" cy="476885"/>
            <wp:effectExtent l="0" t="0" r="0" b="0"/>
            <wp:wrapSquare wrapText="bothSides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476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 A"/>
          <w:rFonts w:ascii="Bodoni MT" w:cs="Bodoni MT" w:hAnsi="Bodoni MT" w:eastAsia="Bodoni MT"/>
          <w:b w:val="1"/>
          <w:bCs w:val="1"/>
          <w:color w:val="984806"/>
          <w:sz w:val="48"/>
          <w:szCs w:val="48"/>
          <w:u w:color="984806"/>
          <w:rtl w:val="0"/>
          <w:lang w:val="en-US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  <w:t xml:space="preserve">New Direction 2020 </w:t>
      </w:r>
    </w:p>
    <w:p>
      <w:pPr>
        <w:pStyle w:val="Body A"/>
        <w:spacing w:after="0" w:line="240" w:lineRule="auto"/>
        <w:jc w:val="center"/>
        <w:rPr>
          <w:rStyle w:val="None A"/>
          <w:rFonts w:ascii="Bodoni MT" w:cs="Bodoni MT" w:hAnsi="Bodoni MT" w:eastAsia="Bodoni MT"/>
          <w:b w:val="1"/>
          <w:bCs w:val="1"/>
          <w:color w:val="984806"/>
          <w:sz w:val="48"/>
          <w:szCs w:val="48"/>
          <w:u w:color="984806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</w:pPr>
      <w:r>
        <w:rPr>
          <w:rStyle w:val="None A"/>
          <w:rFonts w:ascii="Bodoni MT" w:cs="Bodoni MT" w:hAnsi="Bodoni MT" w:eastAsia="Bodoni MT"/>
          <w:b w:val="1"/>
          <w:bCs w:val="1"/>
          <w:color w:val="984806"/>
          <w:sz w:val="48"/>
          <w:szCs w:val="48"/>
          <w:u w:color="984806"/>
          <w:rtl w:val="0"/>
          <w:lang w:val="en-US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  <w:t xml:space="preserve">       December Prayer Calendar</w:t>
      </w:r>
    </w:p>
    <w:p>
      <w:pPr>
        <w:pStyle w:val="Body A"/>
        <w:jc w:val="center"/>
        <w:rPr>
          <w:rStyle w:val="None A"/>
          <w:rFonts w:ascii="Bodoni MT" w:cs="Bodoni MT" w:hAnsi="Bodoni MT" w:eastAsia="Bodoni MT"/>
          <w:i w:val="1"/>
          <w:iCs w:val="1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</w:pPr>
      <w:r>
        <w:rPr>
          <w:rStyle w:val="None A"/>
          <w:rFonts w:ascii="Bodoni MT" w:cs="Bodoni MT" w:hAnsi="Bodoni MT" w:eastAsia="Bodoni MT"/>
          <w:i w:val="1"/>
          <w:iCs w:val="1"/>
          <w:rtl w:val="0"/>
          <w:lang w:val="en-US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  <w:t>Ending our year with Praise &amp; Prayer from the Psalms</w:t>
      </w:r>
    </w:p>
    <w:p>
      <w:pPr>
        <w:pStyle w:val="Body A"/>
        <w:jc w:val="center"/>
        <w:rPr>
          <w:rStyle w:val="None A"/>
          <w:rFonts w:ascii="Bodoni MT" w:cs="Bodoni MT" w:hAnsi="Bodoni MT" w:eastAsia="Bodoni MT"/>
          <w:i w:val="1"/>
          <w:iCs w:val="1"/>
        </w:rPr>
      </w:pPr>
      <w:r>
        <w:rPr>
          <w:rStyle w:val="None A"/>
          <w:rFonts w:ascii="Bodoni MT" w:cs="Bodoni MT" w:hAnsi="Bodoni MT" w:eastAsia="Bodoni MT"/>
          <w:i w:val="1"/>
          <w:iCs w:val="1"/>
          <w:rtl w:val="0"/>
          <w:lang w:val="en-US"/>
        </w:rPr>
        <w:t>Psalms is the enduring Prayer Book for the People of God</w:t>
      </w:r>
    </w:p>
    <w:p>
      <w:pPr>
        <w:pStyle w:val="Body A"/>
        <w:jc w:val="center"/>
        <w:rPr>
          <w:rStyle w:val="None A"/>
          <w:rFonts w:ascii="Bodoni MT" w:cs="Bodoni MT" w:hAnsi="Bodoni MT" w:eastAsia="Bodoni MT"/>
          <w:i w:val="1"/>
          <w:iCs w:val="1"/>
        </w:rPr>
      </w:pPr>
      <w:r>
        <w:rPr>
          <w:rStyle w:val="None A"/>
          <w:rFonts w:ascii="Bodoni MT" w:cs="Bodoni MT" w:hAnsi="Bodoni MT" w:eastAsia="Bodoni MT"/>
          <w:i w:val="1"/>
          <w:iCs w:val="1"/>
          <w:rtl w:val="0"/>
          <w:lang w:val="en-US"/>
        </w:rPr>
        <w:t>“</w:t>
      </w:r>
      <w:r>
        <w:rPr>
          <w:rStyle w:val="None A"/>
          <w:rFonts w:ascii="Bodoni MT" w:cs="Bodoni MT" w:hAnsi="Bodoni MT" w:eastAsia="Bodoni MT"/>
          <w:color w:val="111111"/>
          <w:u w:color="111111"/>
          <w:shd w:val="clear" w:color="auto" w:fill="ffffff"/>
          <w:rtl w:val="0"/>
          <w:lang w:val="en-US"/>
        </w:rPr>
        <w:t>Lord, Thou hast been our dwelling place in all generations</w:t>
      </w:r>
      <w:r>
        <w:rPr>
          <w:rStyle w:val="None A"/>
          <w:rFonts w:ascii="Bodoni MT" w:cs="Bodoni MT" w:hAnsi="Bodoni MT" w:eastAsia="Bodoni MT"/>
          <w:color w:val="111111"/>
          <w:u w:color="111111"/>
          <w:shd w:val="clear" w:color="auto" w:fill="ffffff"/>
          <w:rtl w:val="0"/>
          <w:lang w:val="en-US"/>
        </w:rPr>
        <w:t xml:space="preserve">”  </w:t>
      </w:r>
      <w:r>
        <w:rPr>
          <w:rStyle w:val="None A"/>
          <w:rFonts w:ascii="Bodoni MT" w:cs="Bodoni MT" w:hAnsi="Bodoni MT" w:eastAsia="Bodoni MT"/>
          <w:color w:val="111111"/>
          <w:u w:color="111111"/>
          <w:shd w:val="clear" w:color="auto" w:fill="ffffff"/>
          <w:rtl w:val="0"/>
          <w:lang w:val="en-US"/>
        </w:rPr>
        <w:t>- Psalms 90:1</w:t>
      </w:r>
    </w:p>
    <w:p>
      <w:pPr>
        <w:pStyle w:val="Body A"/>
        <w:jc w:val="center"/>
        <w:rPr>
          <w:rStyle w:val="None A"/>
          <w:rFonts w:ascii="Bodoni MT" w:cs="Bodoni MT" w:hAnsi="Bodoni MT" w:eastAsia="Bodoni MT"/>
          <w:i w:val="1"/>
          <w:iCs w:val="1"/>
        </w:rPr>
      </w:pPr>
      <w:r>
        <w:rPr>
          <w:rStyle w:val="None A"/>
          <w:rFonts w:ascii="Bodoni MT" w:cs="Bodoni MT" w:hAnsi="Bodoni MT" w:eastAsia="Bodoni MT"/>
          <w:b w:val="1"/>
          <w:bCs w:val="1"/>
          <w:rtl w:val="0"/>
          <w:lang w:val="en-US"/>
        </w:rPr>
        <w:t>#NDBFPRAYERCALENDAR</w:t>
      </w:r>
    </w:p>
    <w:tbl>
      <w:tblPr>
        <w:tblW w:w="1295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79"/>
        <w:gridCol w:w="10971"/>
      </w:tblGrid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 A"/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    DATE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rPr>
                <w:rStyle w:val="None A"/>
                <w:rFonts w:ascii="Corbel" w:cs="Corbel" w:hAnsi="Corbel" w:eastAsia="Corbel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 A"/>
              <w:spacing w:after="0"/>
            </w:pPr>
            <w:r>
              <w:rPr>
                <w:rStyle w:val="None A"/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PRAYER FOCUS: Praise is the center of it all.</w:t>
            </w:r>
          </w:p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pacing w:line="276" w:lineRule="auto"/>
            </w:pPr>
            <w:r>
              <w:rPr>
                <w:rStyle w:val="None A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DECEMBER    1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208"/>
              </w:tabs>
            </w:pPr>
            <w:r>
              <w:rPr>
                <w:rStyle w:val="None A"/>
                <w:rtl w:val="0"/>
                <w:lang w:val="en-US"/>
              </w:rPr>
              <w:t>Praise for the glory of God</w:t>
            </w:r>
            <w:r>
              <w:rPr>
                <w:rStyle w:val="None A"/>
                <w:rtl w:val="0"/>
                <w:lang w:val="en-US"/>
              </w:rPr>
              <w:t>’</w:t>
            </w:r>
            <w:r>
              <w:rPr>
                <w:rStyle w:val="None A"/>
                <w:rtl w:val="0"/>
                <w:lang w:val="en-US"/>
              </w:rPr>
              <w:t>s Name (Psalms 8:1)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DECEMBER    2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tl w:val="0"/>
                <w:lang w:val="en-US"/>
              </w:rPr>
              <w:t>Praise for Success. (Psalms 1:3)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DECEMBER    3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tl w:val="0"/>
                <w:lang w:val="en-US"/>
              </w:rPr>
              <w:t>Praise for Chastening (Psalms 94: 12-13)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DECEMBER    4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tl w:val="0"/>
                <w:lang w:val="en-US"/>
              </w:rPr>
              <w:t>Praise for Holiness (Psalms 29:2)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DECEMBER    5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tl w:val="0"/>
                <w:lang w:val="en-US"/>
              </w:rPr>
              <w:t>Praise for Salvation (Psalms 95:1)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DECEMBER    6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tl w:val="0"/>
                <w:lang w:val="en-US"/>
              </w:rPr>
              <w:t>Praise for His Prophetic Office (Psalms 22:25)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DECEMBER    7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tl w:val="0"/>
                <w:lang w:val="en-US"/>
              </w:rPr>
              <w:t>Praise for His Priestly Office (Psalms 40:6-8)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DECEMBER    8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tl w:val="0"/>
                <w:lang w:val="en-US"/>
              </w:rPr>
              <w:t>Praise for His Kingly Office (Psalms 72:7)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DECEMBER    9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tl w:val="0"/>
                <w:lang w:val="en-US"/>
              </w:rPr>
              <w:t>Praise for His Suffering (Psalms 119:50)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 xml:space="preserve">DECEMBER  10  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tl w:val="0"/>
                <w:lang w:val="en-US"/>
              </w:rPr>
              <w:t>Praise for His Resurrection (Psalms 16:10)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DECEMBER  11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tl w:val="0"/>
                <w:lang w:val="en-US"/>
              </w:rPr>
              <w:t>Praise for Instruction (Psalms 19: 11-13)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 xml:space="preserve">DECEMBER  12   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tl w:val="0"/>
                <w:lang w:val="en-US"/>
              </w:rPr>
              <w:t>Praise for Comely (Psalms 145)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DECEMBER  13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tl w:val="0"/>
                <w:lang w:val="en-US"/>
              </w:rPr>
              <w:t xml:space="preserve">Praise for Thanksgiving (Psalms 9:1-2) 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DECEMBER  14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tl w:val="0"/>
                <w:lang w:val="en-US"/>
              </w:rPr>
              <w:t>Praise for Penitence (Psalms 6: 4-5)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DECEMBER  15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tl w:val="0"/>
                <w:lang w:val="en-US"/>
              </w:rPr>
              <w:t>Praise for Trust (Psalms 3:3)</w:t>
            </w:r>
          </w:p>
        </w:tc>
      </w:tr>
      <w:tr>
        <w:tblPrEx>
          <w:shd w:val="clear" w:color="auto" w:fill="ced7e7"/>
        </w:tblPrEx>
        <w:trPr>
          <w:trHeight w:val="399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DECEMBER  16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tl w:val="0"/>
                <w:lang w:val="en-US"/>
              </w:rPr>
              <w:t>Praise for when we are in Destress (Psalms 4:8)</w:t>
            </w:r>
          </w:p>
        </w:tc>
      </w:tr>
      <w:tr>
        <w:tblPrEx>
          <w:shd w:val="clear" w:color="auto" w:fill="ced7e7"/>
        </w:tblPrEx>
        <w:trPr>
          <w:trHeight w:val="399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DECEMBER  17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tl w:val="0"/>
                <w:lang w:val="en-US"/>
              </w:rPr>
              <w:t>Praise for Aspiration (Psalms 33:6)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DECEMBER  18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tl w:val="0"/>
                <w:lang w:val="en-US"/>
              </w:rPr>
              <w:t>Praise for History (Psalms 78: 1-8)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DECEMBER  19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tl w:val="0"/>
                <w:lang w:val="en-US"/>
              </w:rPr>
              <w:t>Praise for Prophecy (Psalms 118: 1-4)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DECEMBER  20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tl w:val="0"/>
                <w:lang w:val="en-US"/>
              </w:rPr>
              <w:t>Praise for Mercy (Psalms 13:5)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DECEMBER  21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989"/>
              </w:tabs>
            </w:pPr>
            <w:r>
              <w:rPr>
                <w:rStyle w:val="None A"/>
                <w:rtl w:val="0"/>
                <w:lang w:val="en-US"/>
              </w:rPr>
              <w:t>Praise for Holy Leaders (Psalms 139:24)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DECEMBER  22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tl w:val="0"/>
                <w:lang w:val="en-US"/>
              </w:rPr>
              <w:t>Praise for Obedience (Psalms 139:23)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DECEMBER  23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tl w:val="0"/>
                <w:lang w:val="en-US"/>
              </w:rPr>
              <w:t>Praise for Love (Psalms 146:8-9)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DECEMBER  24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tl w:val="0"/>
                <w:lang w:val="en-US"/>
              </w:rPr>
              <w:t>Praise for Peace (Psalms 85: 8-9)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DECEMBER  25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tl w:val="0"/>
                <w:lang w:val="en-US"/>
              </w:rPr>
              <w:t>Praise for being restored by our Blessed Redeemer (Psalms 16:9-11)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DECEMBER  26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D"/>
            </w:pPr>
            <w:r>
              <w:rPr>
                <w:rStyle w:val="None A"/>
                <w:rtl w:val="0"/>
                <w:lang w:val="en-US"/>
              </w:rPr>
              <w:t>Praise for The Good Shephard giving his Life. (Psalms 22:22-31)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DECEMBER  27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tl w:val="0"/>
                <w:lang w:val="en-US"/>
              </w:rPr>
              <w:t>Praise for The Good Shephard keeping us. (Psalms 23)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DECEMBER  28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tl w:val="0"/>
                <w:lang w:val="en-US"/>
              </w:rPr>
              <w:t>Praise for The Chief Shephard rewarding his sheep. (Psalms 24)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DECEMBER  29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tl w:val="0"/>
                <w:lang w:val="en-US"/>
              </w:rPr>
              <w:t>Praise for The Song in our Hearts. (Psalms 95: 1-3)</w:t>
            </w:r>
          </w:p>
        </w:tc>
      </w:tr>
      <w:tr>
        <w:tblPrEx>
          <w:shd w:val="clear" w:color="auto" w:fill="ced7e7"/>
        </w:tblPrEx>
        <w:trPr>
          <w:trHeight w:val="388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DECEMBER  30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 A"/>
                <w:rtl w:val="0"/>
                <w:lang w:val="en-US"/>
              </w:rPr>
              <w:t xml:space="preserve">Praise for The Glory due his Name (Psalms 29:2) 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 A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DECEMBER 31</w:t>
            </w:r>
          </w:p>
        </w:tc>
        <w:tc>
          <w:tcPr>
            <w:tcW w:type="dxa" w:w="10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 A"/>
                <w:rtl w:val="0"/>
                <w:lang w:val="en-US"/>
              </w:rPr>
              <w:t xml:space="preserve">Praise God for the Psalms that portrays Jesus Christ our all in all. (Psalms 90: 1-2) (Psalms 91: 1-2) </w:t>
            </w:r>
          </w:p>
        </w:tc>
      </w:tr>
    </w:tbl>
    <w:p>
      <w:pPr>
        <w:pStyle w:val="Body A"/>
        <w:widowControl w:val="0"/>
        <w:spacing w:line="240" w:lineRule="auto"/>
        <w:jc w:val="center"/>
      </w:pPr>
      <w:r>
        <w:rPr>
          <w:rStyle w:val="None A"/>
          <w:rFonts w:ascii="Bodoni MT" w:cs="Bodoni MT" w:hAnsi="Bodoni MT" w:eastAsia="Bodoni MT"/>
          <w:i w:val="1"/>
          <w:iCs w:val="1"/>
        </w:rPr>
      </w:r>
    </w:p>
    <w:sectPr>
      <w:headerReference w:type="default" r:id="rId5"/>
      <w:footerReference w:type="default" r:id="rId6"/>
      <w:pgSz w:w="15840" w:h="12240" w:orient="landscape"/>
      <w:pgMar w:top="630" w:right="1440" w:bottom="27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Bodoni MT">
    <w:charset w:val="00"/>
    <w:family w:val="roman"/>
    <w:pitch w:val="default"/>
  </w:font>
  <w:font w:name="Corbe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 A">
    <w:name w:val="None A"/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C">
    <w:name w:val="Body C"/>
    <w:next w:val="Body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D">
    <w:name w:val="Body D"/>
    <w:next w:val="Body 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