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tl w:val="0"/>
          <w:lang w:val="en-US"/>
        </w:rPr>
        <w:t xml:space="preserve">                </w:t>
      </w:r>
      <w:r>
        <w:rPr>
          <w:rFonts w:ascii="Bodoni MT" w:cs="Bodoni MT" w:hAnsi="Bodoni MT" w:eastAsia="Bodoni MT"/>
          <w:b w:val="1"/>
          <w:bCs w:val="1"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L="57150" distR="57150" distT="57150" distB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New Direction 2020 </w:t>
      </w:r>
    </w:p>
    <w:p>
      <w:pPr>
        <w:pStyle w:val="Body A"/>
        <w:spacing w:after="0" w:line="240" w:lineRule="auto"/>
        <w:jc w:val="center"/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b w:val="1"/>
          <w:bCs w:val="1"/>
          <w:color w:val="984806"/>
          <w:sz w:val="48"/>
          <w:szCs w:val="48"/>
          <w:u w:color="984806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OCTOBER Prayer Calendar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STRENGTHENING THAT WHICH REMAINS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Families Praying Daily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– 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 xml:space="preserve">(Stronger as a Body, Stronger for the Kingdom)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“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Let you light shine before men in such a way that they may see your good works and glorify your Father who is in heaven. (</w:t>
      </w:r>
      <w:r>
        <w:rPr>
          <w:rFonts w:ascii="Bodoni MT" w:cs="Bodoni MT" w:hAnsi="Bodoni MT" w:eastAsia="Bodoni MT"/>
          <w:b w:val="1"/>
          <w:bCs w:val="1"/>
          <w:i w:val="1"/>
          <w:iCs w:val="1"/>
          <w:rtl w:val="0"/>
          <w:lang w:val="en-US"/>
        </w:rPr>
        <w:t>Matthew 5:16</w:t>
      </w:r>
      <w:r>
        <w:rPr>
          <w:rFonts w:ascii="Bodoni MT" w:cs="Bodoni MT" w:hAnsi="Bodoni MT" w:eastAsia="Bodoni MT"/>
          <w:i w:val="1"/>
          <w:iCs w:val="1"/>
          <w:rtl w:val="0"/>
          <w:lang w:val="en-US"/>
        </w:rPr>
        <w:t>)</w:t>
      </w:r>
      <w:r>
        <w:rPr>
          <w:rFonts w:ascii="Bodoni MT" w:cs="Bodoni MT" w:hAnsi="Bodoni MT" w:eastAsia="Bodoni MT"/>
          <w:i w:val="1"/>
          <w:iCs w:val="1"/>
          <w:rtl w:val="0"/>
          <w:lang w:val="fr-FR"/>
        </w:rPr>
        <w:t xml:space="preserve"> </w:t>
      </w:r>
    </w:p>
    <w:p>
      <w:pPr>
        <w:pStyle w:val="Body A"/>
        <w:jc w:val="center"/>
        <w:rPr>
          <w:rFonts w:ascii="Bodoni MT" w:cs="Bodoni MT" w:hAnsi="Bodoni MT" w:eastAsia="Bodoni MT"/>
          <w:i w:val="1"/>
          <w:iCs w:val="1"/>
        </w:rPr>
      </w:pPr>
      <w:r>
        <w:rPr>
          <w:rFonts w:ascii="Bodoni MT" w:cs="Bodoni MT" w:hAnsi="Bodoni MT" w:eastAsia="Bodoni MT"/>
          <w:b w:val="1"/>
          <w:bCs w:val="1"/>
          <w:rtl w:val="0"/>
          <w:lang w:val="en-US"/>
        </w:rPr>
        <w:t>#NDBFPRAYERCALENDAR</w:t>
      </w:r>
    </w:p>
    <w:tbl>
      <w:tblPr>
        <w:tblW w:w="129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1"/>
        <w:gridCol w:w="10979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   DATE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/>
            </w:pPr>
            <w:r>
              <w:rPr>
                <w:rFonts w:ascii="Corbel" w:cs="Corbel" w:hAnsi="Corbel" w:eastAsia="Corbel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PRAYER FOCUS 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line="276" w:lineRule="auto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 over the United States President and Administration.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(Jeremiah 29:12-13)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Pray over our Local Government, City Council and School Boards.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 xml:space="preserve"> (Philippians 4:6-7)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3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 over our Law Enforcement.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(Luke 6:27-28)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4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>Pray over our Educators.  (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Mathew 11:28-29)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5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>Pray over our Pastor and family. (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I Thessalonians 5:16-18)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6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 over our Elders, Minsters, and Deacons.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(I Peter 2:21-23)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7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>Pray over our Music Ministry. (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Psalms 147:1)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8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 over our NDBF church family.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(Job 42:10-11)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9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 over our neighbors and communities.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(Mark 11:25-26)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10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 over our families.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(Joshua 24:15)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11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for peace in our individual homes.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(Jeremiah 31:23-25)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12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our children during this new school year.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(I Timothy 4:12)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13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our Parents.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(Galatians 6:9)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14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>Praying over the Married members. (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(Ephesians 5:30-33)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15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Praying over the Single members.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(Isaiah 41:10)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16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Adult Children.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 xml:space="preserve">(Micah 6:8) </w:t>
            </w:r>
          </w:p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17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the Men.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(Joshua 1:9)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18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the Women.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(Proverbs 31:30)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19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Praying over our health and strength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(James 5:14-15)</w:t>
            </w:r>
            <w:r>
              <w:rPr>
                <w:rFonts w:ascii="Corbel" w:cs="Corbel" w:hAnsi="Corbel" w:eastAsia="Corbel"/>
                <w:rtl w:val="0"/>
                <w:lang w:val="en-US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20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>Praying of the employed (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Colossians3:23)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21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the unemployed.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(Psalms 90:17)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22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strangers.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(Matthew 25:31-40)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23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Praying over the isolated and lonely.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(Deuteronomy 31:8)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24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Praying over everyone dealing with grief.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(John 14:1)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25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our Godly appearance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(Matthew 7:16-20)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26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 xml:space="preserve">Praying for new beginnings. 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(Isaiah 43:19)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27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for the unsaved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(John 14:6)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28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our information overload.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Proverbs 5-7)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29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Praying for wisdom. (</w:t>
            </w:r>
            <w:r>
              <w:rPr>
                <w:rFonts w:ascii="Gill Sans SemiBold" w:cs="Corbel" w:hAnsi="Gill Sans SemiBold" w:eastAsia="Corbel"/>
                <w:rtl w:val="0"/>
                <w:lang w:val="en-US"/>
              </w:rPr>
              <w:t>2 Corintians 10:5</w:t>
            </w:r>
            <w:r>
              <w:rPr>
                <w:rFonts w:ascii="Corbel" w:cs="Corbel" w:hAnsi="Corbel" w:eastAsia="Corbel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30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for World Peace.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(John 16:33)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orbel" w:cs="Corbel" w:hAnsi="Corbel" w:eastAsia="Corbel"/>
                <w:rtl w:val="0"/>
                <w:lang w:val="en-US"/>
              </w:rPr>
              <w:t>OCTOBER 31</w:t>
            </w:r>
          </w:p>
        </w:tc>
        <w:tc>
          <w:tcPr>
            <w:tcW w:type="dxa" w:w="10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Gill Sans Light" w:cs="Corbel" w:hAnsi="Gill Sans Light" w:eastAsia="Corbel"/>
                <w:b w:val="1"/>
                <w:bCs w:val="1"/>
                <w:rtl w:val="0"/>
                <w:lang w:val="en-US"/>
              </w:rPr>
              <w:t xml:space="preserve">Praying over our obedience in the Word of God. </w:t>
            </w:r>
            <w:r>
              <w:rPr>
                <w:rFonts w:ascii="Corbel" w:cs="Corbel" w:hAnsi="Corbel" w:eastAsia="Corbel"/>
                <w:b w:val="1"/>
                <w:bCs w:val="1"/>
                <w:rtl w:val="0"/>
                <w:lang w:val="en-US"/>
              </w:rPr>
              <w:t>(Deuteronomy 11:1) (Exodus 19:5)</w:t>
            </w:r>
          </w:p>
        </w:tc>
      </w:tr>
    </w:tbl>
    <w:p>
      <w:pPr>
        <w:pStyle w:val="Body A"/>
        <w:widowControl w:val="0"/>
        <w:spacing w:line="240" w:lineRule="auto"/>
        <w:jc w:val="center"/>
      </w:pPr>
      <w:r>
        <w:rPr>
          <w:rFonts w:ascii="Bodoni MT" w:cs="Bodoni MT" w:hAnsi="Bodoni MT" w:eastAsia="Bodoni MT"/>
          <w:i w:val="1"/>
          <w:iCs w:val="1"/>
        </w:rPr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Bodoni MT">
    <w:charset w:val="00"/>
    <w:family w:val="roman"/>
    <w:pitch w:val="default"/>
  </w:font>
  <w:font w:name="Corbel">
    <w:charset w:val="00"/>
    <w:family w:val="roman"/>
    <w:pitch w:val="default"/>
  </w:font>
  <w:font w:name="Gill Sans SemiBold">
    <w:charset w:val="00"/>
    <w:family w:val="roman"/>
    <w:pitch w:val="default"/>
  </w:font>
  <w:font w:name="Gill Sans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